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F60707" w:rsidRPr="005B2D30" w:rsidTr="00524B9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F60707" w:rsidRPr="005B2D30" w:rsidRDefault="00F60707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F60707" w:rsidRPr="00F07AD2" w:rsidRDefault="00821488" w:rsidP="00524B9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softHyphen/>
              <w:t>31.08.2021</w:t>
            </w:r>
            <w:bookmarkStart w:id="0" w:name="_GoBack"/>
            <w:bookmarkEnd w:id="0"/>
            <w:r w:rsidR="00F60707" w:rsidRPr="00F07AD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F60707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МБДОУ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5F24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Детский сад №__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F60707" w:rsidRPr="005B2D30" w:rsidRDefault="00F60707" w:rsidP="00524B9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_________________   ___</w:t>
            </w:r>
            <w:proofErr w:type="spellStart"/>
            <w:r w:rsidR="00C276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Халимбекова</w:t>
            </w:r>
            <w:proofErr w:type="spellEnd"/>
            <w:r w:rsidR="00C276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Р.А__</w:t>
            </w:r>
          </w:p>
          <w:p w:rsidR="00F60707" w:rsidRPr="00F60707" w:rsidRDefault="00F60707" w:rsidP="00524B9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F60707" w:rsidRPr="005B2D30" w:rsidRDefault="00F60707" w:rsidP="00F07AD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№_</w:t>
            </w:r>
            <w:r w:rsidR="008214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144-П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 w:rsidR="008214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31.08.2021</w:t>
            </w:r>
            <w:proofErr w:type="gramEnd"/>
            <w:r w:rsidR="00F07AD2"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AF58E2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>В МБДОУ «ДЕТСКИЙ САД</w:t>
      </w:r>
      <w:r w:rsidR="00FC1DE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№</w:t>
      </w:r>
      <w:r w:rsidR="00F5664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276DD">
        <w:rPr>
          <w:rFonts w:ascii="Times New Roman" w:eastAsia="Times New Roman" w:hAnsi="Times New Roman" w:cs="Times New Roman"/>
          <w:b/>
          <w:bCs/>
          <w:sz w:val="32"/>
          <w:szCs w:val="32"/>
        </w:rPr>
        <w:t>35»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5B2D30" w:rsidRPr="005B2D30" w:rsidRDefault="00821488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 2021-2022</w:t>
      </w:r>
      <w:r w:rsidR="005B2D30" w:rsidRPr="005B2D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821488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Махачкала, 2021</w:t>
      </w:r>
      <w:r w:rsidR="005B2D30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г.</w:t>
      </w:r>
    </w:p>
    <w:p w:rsidR="00217ACE" w:rsidRDefault="00217AC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 </w:t>
      </w: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ежд</w:t>
      </w:r>
      <w:r w:rsidR="00F56647">
        <w:rPr>
          <w:rFonts w:ascii="Times New Roman" w:hAnsi="Times New Roman" w:cs="Times New Roman"/>
          <w:sz w:val="24"/>
          <w:szCs w:val="24"/>
        </w:rPr>
        <w:t>ении «Детский сад №</w:t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</w:r>
      <w:r w:rsidR="00F56647">
        <w:rPr>
          <w:rFonts w:ascii="Times New Roman" w:hAnsi="Times New Roman" w:cs="Times New Roman"/>
          <w:sz w:val="24"/>
          <w:szCs w:val="24"/>
        </w:rPr>
        <w:softHyphen/>
        <w:t xml:space="preserve"> 35</w:t>
      </w:r>
      <w:r w:rsidR="00355B6D" w:rsidRPr="00805395">
        <w:rPr>
          <w:rFonts w:ascii="Times New Roman" w:hAnsi="Times New Roman" w:cs="Times New Roman"/>
          <w:sz w:val="24"/>
          <w:szCs w:val="24"/>
        </w:rPr>
        <w:t>»</w:t>
      </w:r>
      <w:r w:rsidR="00F60707">
        <w:rPr>
          <w:rFonts w:ascii="Times New Roman" w:hAnsi="Times New Roman" w:cs="Times New Roman"/>
          <w:sz w:val="24"/>
          <w:szCs w:val="24"/>
        </w:rPr>
        <w:t xml:space="preserve"> </w:t>
      </w:r>
      <w:r w:rsidR="00F56647">
        <w:rPr>
          <w:rFonts w:ascii="Times New Roman" w:hAnsi="Times New Roman" w:cs="Times New Roman"/>
          <w:sz w:val="24"/>
          <w:szCs w:val="24"/>
        </w:rPr>
        <w:t>(Далее – МБДОУ «Детский сад №35</w:t>
      </w:r>
      <w:r w:rsidR="00805395" w:rsidRPr="00805395">
        <w:rPr>
          <w:rFonts w:ascii="Times New Roman" w:hAnsi="Times New Roman" w:cs="Times New Roman"/>
          <w:sz w:val="24"/>
          <w:szCs w:val="24"/>
        </w:rPr>
        <w:t>»).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документами: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>
        <w:rPr>
          <w:rFonts w:ascii="Times New Roman" w:hAnsi="Times New Roman" w:cs="Times New Roman"/>
          <w:sz w:val="24"/>
          <w:szCs w:val="24"/>
        </w:rPr>
        <w:t>ния;</w:t>
      </w:r>
    </w:p>
    <w:p w:rsidR="005B2D30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Законо</w:t>
      </w:r>
      <w:r w:rsidR="00F60707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805395">
        <w:rPr>
          <w:rFonts w:ascii="Times New Roman" w:hAnsi="Times New Roman" w:cs="Times New Roman"/>
          <w:sz w:val="24"/>
          <w:szCs w:val="24"/>
        </w:rPr>
        <w:t>2012</w:t>
      </w:r>
      <w:r w:rsidR="00F60707">
        <w:rPr>
          <w:rFonts w:ascii="Times New Roman" w:hAnsi="Times New Roman" w:cs="Times New Roman"/>
          <w:sz w:val="24"/>
          <w:szCs w:val="24"/>
        </w:rPr>
        <w:t xml:space="preserve"> г</w:t>
      </w:r>
      <w:r w:rsidRPr="00805395">
        <w:rPr>
          <w:rFonts w:ascii="Times New Roman" w:hAnsi="Times New Roman" w:cs="Times New Roman"/>
          <w:sz w:val="24"/>
          <w:szCs w:val="24"/>
        </w:rPr>
        <w:t xml:space="preserve">. №273- ФЗ </w:t>
      </w:r>
      <w:proofErr w:type="gramStart"/>
      <w:r w:rsidRPr="00805395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805395">
        <w:rPr>
          <w:rFonts w:ascii="Times New Roman" w:hAnsi="Times New Roman" w:cs="Times New Roman"/>
          <w:sz w:val="24"/>
          <w:szCs w:val="24"/>
        </w:rPr>
        <w:t xml:space="preserve"> образовании Российской Федерации»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21.12.2012 г. № 273-Ф3 «Об образовании в </w:t>
      </w:r>
      <w:proofErr w:type="gramStart"/>
      <w:r w:rsidRPr="00821488">
        <w:rPr>
          <w:rFonts w:ascii="Times New Roman" w:hAnsi="Times New Roman" w:cs="Times New Roman"/>
          <w:sz w:val="24"/>
          <w:szCs w:val="24"/>
        </w:rPr>
        <w:t>Рос-</w:t>
      </w:r>
      <w:proofErr w:type="spellStart"/>
      <w:r w:rsidRPr="00821488">
        <w:rPr>
          <w:rFonts w:ascii="Times New Roman" w:hAnsi="Times New Roman" w:cs="Times New Roman"/>
          <w:sz w:val="24"/>
          <w:szCs w:val="24"/>
        </w:rPr>
        <w:t>сийской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Федерации» (ред. от 08.12.2020 с изменениями и дополнениями вступил в силу 01.01.2021 г.);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</w:t>
      </w:r>
      <w:proofErr w:type="spellStart"/>
      <w:proofErr w:type="gramStart"/>
      <w:r w:rsidRPr="00821488">
        <w:rPr>
          <w:rFonts w:ascii="Times New Roman" w:hAnsi="Times New Roman" w:cs="Times New Roman"/>
          <w:sz w:val="24"/>
          <w:szCs w:val="24"/>
        </w:rPr>
        <w:t>дошкольно-го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образования (утв. приказом Министерства образования и науки РФ от 17 октября 2013 г. № 1155);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СанПиН 2.4.3648-20 «Санитарно-эпидемиологические требования к организациям воспитания и обучения, отдыха и оздоровления детей и </w:t>
      </w:r>
      <w:proofErr w:type="spellStart"/>
      <w:proofErr w:type="gramStart"/>
      <w:r w:rsidRPr="00821488">
        <w:rPr>
          <w:rFonts w:ascii="Times New Roman" w:hAnsi="Times New Roman" w:cs="Times New Roman"/>
          <w:sz w:val="24"/>
          <w:szCs w:val="24"/>
        </w:rPr>
        <w:t>моло-дежи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», утв. Постановлением Главного государственного санитарного врача РФ 28.09.2020 г. № 28; 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Постановление от 28 января 2021 года N 2 Об </w:t>
      </w:r>
      <w:proofErr w:type="spellStart"/>
      <w:proofErr w:type="gramStart"/>
      <w:r w:rsidRPr="00821488">
        <w:rPr>
          <w:rFonts w:ascii="Times New Roman" w:hAnsi="Times New Roman" w:cs="Times New Roman"/>
          <w:sz w:val="24"/>
          <w:szCs w:val="24"/>
        </w:rPr>
        <w:t>утвержде-нии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санитарных правил и норм СанПиН 1.2.3685-21 "Гигиенические норма-</w:t>
      </w:r>
      <w:proofErr w:type="spellStart"/>
      <w:r w:rsidRPr="00821488">
        <w:rPr>
          <w:rFonts w:ascii="Times New Roman" w:hAnsi="Times New Roman" w:cs="Times New Roman"/>
          <w:sz w:val="24"/>
          <w:szCs w:val="24"/>
        </w:rPr>
        <w:t>тивы</w:t>
      </w:r>
      <w:proofErr w:type="spellEnd"/>
      <w:r w:rsidRPr="00821488">
        <w:rPr>
          <w:rFonts w:ascii="Times New Roman" w:hAnsi="Times New Roman" w:cs="Times New Roman"/>
          <w:sz w:val="24"/>
          <w:szCs w:val="24"/>
        </w:rPr>
        <w:t xml:space="preserve"> и требования к обеспечению безопасности и (или) безвредности для че-</w:t>
      </w:r>
      <w:proofErr w:type="spellStart"/>
      <w:r w:rsidRPr="00821488">
        <w:rPr>
          <w:rFonts w:ascii="Times New Roman" w:hAnsi="Times New Roman" w:cs="Times New Roman"/>
          <w:sz w:val="24"/>
          <w:szCs w:val="24"/>
        </w:rPr>
        <w:t>ловека</w:t>
      </w:r>
      <w:proofErr w:type="spellEnd"/>
      <w:r w:rsidRPr="00821488">
        <w:rPr>
          <w:rFonts w:ascii="Times New Roman" w:hAnsi="Times New Roman" w:cs="Times New Roman"/>
          <w:sz w:val="24"/>
          <w:szCs w:val="24"/>
        </w:rPr>
        <w:t xml:space="preserve"> факторов среды обитания";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СанПиН 3.1/2.4.3598-20 "Санитарно-эпидемиологические требования к устройству, содержанию и организации работы образовательных </w:t>
      </w:r>
      <w:proofErr w:type="spellStart"/>
      <w:proofErr w:type="gramStart"/>
      <w:r w:rsidRPr="00821488">
        <w:rPr>
          <w:rFonts w:ascii="Times New Roman" w:hAnsi="Times New Roman" w:cs="Times New Roman"/>
          <w:sz w:val="24"/>
          <w:szCs w:val="24"/>
        </w:rPr>
        <w:t>организа-ций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и других объектов социальной инфраструктуры для детей и молодежи в условиях распространения новой </w:t>
      </w:r>
      <w:proofErr w:type="spellStart"/>
      <w:r w:rsidRPr="0082148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1488">
        <w:rPr>
          <w:rFonts w:ascii="Times New Roman" w:hAnsi="Times New Roman" w:cs="Times New Roman"/>
          <w:sz w:val="24"/>
          <w:szCs w:val="24"/>
        </w:rPr>
        <w:t xml:space="preserve"> инфекции (COVID-19)", изм. от 24.03.2021;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просвещения Российской Федерации от 15.05.2020 № 236 «Об утверждении Порядка приема на обучение по </w:t>
      </w:r>
      <w:proofErr w:type="spellStart"/>
      <w:proofErr w:type="gramStart"/>
      <w:r w:rsidRPr="00821488">
        <w:rPr>
          <w:rFonts w:ascii="Times New Roman" w:hAnsi="Times New Roman" w:cs="Times New Roman"/>
          <w:sz w:val="24"/>
          <w:szCs w:val="24"/>
        </w:rPr>
        <w:t>образо-вательным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программам дошкольного образования»;</w:t>
      </w:r>
    </w:p>
    <w:p w:rsidR="00821488" w:rsidRPr="00821488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просвещения РФ от 8 сентября 2020 г. N 471 «О внесении изменений в порядок приема на обучение по образовательным </w:t>
      </w:r>
      <w:proofErr w:type="gramStart"/>
      <w:r w:rsidRPr="00821488">
        <w:rPr>
          <w:rFonts w:ascii="Times New Roman" w:hAnsi="Times New Roman" w:cs="Times New Roman"/>
          <w:sz w:val="24"/>
          <w:szCs w:val="24"/>
        </w:rPr>
        <w:t>про-граммам</w:t>
      </w:r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дошкольного образования, утвержденный приказом Министерства просвещения Российской Федерации от 15 мая 2020 г. № 236;</w:t>
      </w:r>
    </w:p>
    <w:p w:rsidR="00683442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21488">
        <w:rPr>
          <w:rFonts w:ascii="Times New Roman" w:hAnsi="Times New Roman" w:cs="Times New Roman"/>
          <w:sz w:val="24"/>
          <w:szCs w:val="24"/>
        </w:rPr>
        <w:t></w:t>
      </w:r>
      <w:r w:rsidRPr="00821488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просвещения РФ от 31 июля 2020 г. № 373 «Об утверждении Порядка организации и осуществления образовательной </w:t>
      </w:r>
      <w:proofErr w:type="spellStart"/>
      <w:proofErr w:type="gramStart"/>
      <w:r w:rsidRPr="00821488">
        <w:rPr>
          <w:rFonts w:ascii="Times New Roman" w:hAnsi="Times New Roman" w:cs="Times New Roman"/>
          <w:sz w:val="24"/>
          <w:szCs w:val="24"/>
        </w:rPr>
        <w:t>дея-тельности</w:t>
      </w:r>
      <w:proofErr w:type="spellEnd"/>
      <w:proofErr w:type="gramEnd"/>
      <w:r w:rsidRPr="0082148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- образователь-</w:t>
      </w:r>
      <w:proofErr w:type="spellStart"/>
      <w:r w:rsidRPr="00821488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821488">
        <w:rPr>
          <w:rFonts w:ascii="Times New Roman" w:hAnsi="Times New Roman" w:cs="Times New Roman"/>
          <w:sz w:val="24"/>
          <w:szCs w:val="24"/>
        </w:rPr>
        <w:t xml:space="preserve"> программам дошкольного образования</w:t>
      </w:r>
    </w:p>
    <w:p w:rsidR="00821488" w:rsidRPr="00805395" w:rsidRDefault="00821488" w:rsidP="00821488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-Устав ДОУ, Образовательная программа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–– Основная образовательная программа дошкольного образования «От рождения до школы» под редакцией Н.Е.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="008832DC">
        <w:rPr>
          <w:rFonts w:ascii="Times New Roman" w:hAnsi="Times New Roman" w:cs="Times New Roman"/>
          <w:sz w:val="24"/>
          <w:szCs w:val="24"/>
        </w:rPr>
        <w:t>, 2017 г.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B6D" w:rsidRPr="00805395" w:rsidRDefault="00805395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МБДОУ «Детский сад</w:t>
      </w:r>
      <w:r w:rsidR="008832DC">
        <w:rPr>
          <w:rFonts w:ascii="Times New Roman" w:hAnsi="Times New Roman" w:cs="Times New Roman"/>
          <w:sz w:val="24"/>
          <w:szCs w:val="24"/>
        </w:rPr>
        <w:t xml:space="preserve"> №</w:t>
      </w:r>
      <w:r w:rsidR="00F56647">
        <w:rPr>
          <w:rFonts w:ascii="Times New Roman" w:hAnsi="Times New Roman" w:cs="Times New Roman"/>
          <w:sz w:val="24"/>
          <w:szCs w:val="24"/>
        </w:rPr>
        <w:t xml:space="preserve"> </w:t>
      </w:r>
      <w:r w:rsidR="00F56647">
        <w:rPr>
          <w:rFonts w:ascii="Times New Roman" w:hAnsi="Times New Roman" w:cs="Times New Roman"/>
          <w:sz w:val="24"/>
          <w:szCs w:val="24"/>
        </w:rPr>
        <w:softHyphen/>
        <w:t>35</w:t>
      </w:r>
      <w:r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F56647">
        <w:rPr>
          <w:rFonts w:ascii="Times New Roman" w:hAnsi="Times New Roman" w:cs="Times New Roman"/>
          <w:sz w:val="24"/>
          <w:szCs w:val="24"/>
        </w:rPr>
        <w:t>МБДОУ «Детский сад №35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– </w:t>
      </w:r>
      <w:r w:rsidR="00F07AD2" w:rsidRPr="00805395">
        <w:rPr>
          <w:rFonts w:ascii="Times New Roman" w:hAnsi="Times New Roman" w:cs="Times New Roman"/>
          <w:sz w:val="24"/>
          <w:szCs w:val="24"/>
        </w:rPr>
        <w:t>продолжительность учебного</w:t>
      </w:r>
      <w:r w:rsidRPr="00805395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lastRenderedPageBreak/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647">
        <w:rPr>
          <w:rFonts w:ascii="Times New Roman" w:hAnsi="Times New Roman" w:cs="Times New Roman"/>
          <w:sz w:val="24"/>
          <w:szCs w:val="24"/>
        </w:rPr>
        <w:t>МБДОУ «Детский сад №</w:t>
      </w:r>
      <w:r w:rsidR="00F07AD2">
        <w:rPr>
          <w:rFonts w:ascii="Times New Roman" w:hAnsi="Times New Roman" w:cs="Times New Roman"/>
          <w:sz w:val="24"/>
          <w:szCs w:val="24"/>
        </w:rPr>
        <w:t>35</w:t>
      </w:r>
      <w:r w:rsidR="00F07AD2" w:rsidRPr="00805395">
        <w:rPr>
          <w:rFonts w:ascii="Times New Roman" w:hAnsi="Times New Roman" w:cs="Times New Roman"/>
          <w:sz w:val="24"/>
          <w:szCs w:val="24"/>
        </w:rPr>
        <w:t>»</w:t>
      </w:r>
      <w:r w:rsidR="00F07AD2">
        <w:rPr>
          <w:rFonts w:ascii="Times New Roman" w:hAnsi="Times New Roman" w:cs="Times New Roman"/>
          <w:sz w:val="24"/>
          <w:szCs w:val="24"/>
        </w:rPr>
        <w:t xml:space="preserve"> </w:t>
      </w:r>
      <w:r w:rsidR="00F07AD2" w:rsidRPr="00805395">
        <w:rPr>
          <w:rFonts w:ascii="Times New Roman" w:hAnsi="Times New Roman" w:cs="Times New Roman"/>
          <w:sz w:val="24"/>
          <w:szCs w:val="24"/>
        </w:rPr>
        <w:t>в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летний </w:t>
      </w:r>
      <w:r w:rsidR="00F60707">
        <w:rPr>
          <w:rFonts w:ascii="Times New Roman" w:hAnsi="Times New Roman" w:cs="Times New Roman"/>
          <w:sz w:val="24"/>
          <w:szCs w:val="24"/>
        </w:rPr>
        <w:t xml:space="preserve">оздоровительный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5B2D30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t xml:space="preserve"> </w:t>
      </w:r>
      <w:r w:rsidR="00805395"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Pr="00805395">
        <w:rPr>
          <w:rFonts w:ascii="Times New Roman" w:hAnsi="Times New Roman" w:cs="Times New Roman"/>
          <w:sz w:val="24"/>
          <w:szCs w:val="24"/>
        </w:rPr>
        <w:t xml:space="preserve">одовой календарный учебный график обсуждается и </w:t>
      </w:r>
      <w:r w:rsidR="00F07AD2" w:rsidRPr="00805395">
        <w:rPr>
          <w:rFonts w:ascii="Times New Roman" w:hAnsi="Times New Roman" w:cs="Times New Roman"/>
          <w:sz w:val="24"/>
          <w:szCs w:val="24"/>
        </w:rPr>
        <w:t>принимается педагогическим</w:t>
      </w:r>
      <w:r w:rsidRPr="00805395">
        <w:rPr>
          <w:rFonts w:ascii="Times New Roman" w:hAnsi="Times New Roman" w:cs="Times New Roman"/>
          <w:sz w:val="24"/>
          <w:szCs w:val="24"/>
        </w:rPr>
        <w:t xml:space="preserve">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8832DC" w:rsidRPr="00805395">
        <w:rPr>
          <w:rFonts w:ascii="Times New Roman" w:hAnsi="Times New Roman" w:cs="Times New Roman"/>
          <w:sz w:val="24"/>
          <w:szCs w:val="24"/>
        </w:rPr>
        <w:t>М</w:t>
      </w:r>
      <w:r w:rsidR="00F56647">
        <w:rPr>
          <w:rFonts w:ascii="Times New Roman" w:hAnsi="Times New Roman" w:cs="Times New Roman"/>
          <w:sz w:val="24"/>
          <w:szCs w:val="24"/>
        </w:rPr>
        <w:t xml:space="preserve">БДОУ «Детский сад № </w:t>
      </w:r>
      <w:r w:rsidR="00F07AD2">
        <w:rPr>
          <w:rFonts w:ascii="Times New Roman" w:hAnsi="Times New Roman" w:cs="Times New Roman"/>
          <w:sz w:val="24"/>
          <w:szCs w:val="24"/>
        </w:rPr>
        <w:t>35</w:t>
      </w:r>
      <w:r w:rsidR="00F07AD2" w:rsidRPr="00805395">
        <w:rPr>
          <w:rFonts w:ascii="Times New Roman" w:hAnsi="Times New Roman" w:cs="Times New Roman"/>
          <w:sz w:val="24"/>
          <w:szCs w:val="24"/>
        </w:rPr>
        <w:t>»</w:t>
      </w:r>
      <w:r w:rsidR="00F07AD2">
        <w:rPr>
          <w:rFonts w:ascii="Times New Roman" w:hAnsi="Times New Roman" w:cs="Times New Roman"/>
          <w:sz w:val="24"/>
          <w:szCs w:val="24"/>
        </w:rPr>
        <w:t xml:space="preserve"> </w:t>
      </w:r>
      <w:r w:rsidR="00F07AD2" w:rsidRPr="00805395">
        <w:rPr>
          <w:rFonts w:ascii="Times New Roman" w:hAnsi="Times New Roman" w:cs="Times New Roman"/>
          <w:sz w:val="24"/>
          <w:szCs w:val="24"/>
        </w:rPr>
        <w:t>до</w:t>
      </w:r>
      <w:r w:rsidRPr="00805395">
        <w:rPr>
          <w:rFonts w:ascii="Times New Roman" w:hAnsi="Times New Roman" w:cs="Times New Roman"/>
          <w:sz w:val="24"/>
          <w:szCs w:val="24"/>
        </w:rPr>
        <w:t xml:space="preserve"> начала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F56647">
        <w:rPr>
          <w:rFonts w:ascii="Times New Roman" w:hAnsi="Times New Roman" w:cs="Times New Roman"/>
          <w:sz w:val="24"/>
          <w:szCs w:val="24"/>
        </w:rPr>
        <w:t xml:space="preserve">МБДОУ «Детский сад № </w:t>
      </w:r>
      <w:r w:rsidR="00F07AD2">
        <w:rPr>
          <w:rFonts w:ascii="Times New Roman" w:hAnsi="Times New Roman" w:cs="Times New Roman"/>
          <w:sz w:val="24"/>
          <w:szCs w:val="24"/>
        </w:rPr>
        <w:t>35</w:t>
      </w:r>
      <w:r w:rsidR="00F07AD2" w:rsidRPr="00805395">
        <w:rPr>
          <w:rFonts w:ascii="Times New Roman" w:hAnsi="Times New Roman" w:cs="Times New Roman"/>
          <w:sz w:val="24"/>
          <w:szCs w:val="24"/>
        </w:rPr>
        <w:t>»</w:t>
      </w:r>
      <w:r w:rsidR="00F07AD2">
        <w:rPr>
          <w:rFonts w:ascii="Times New Roman" w:hAnsi="Times New Roman" w:cs="Times New Roman"/>
          <w:sz w:val="24"/>
          <w:szCs w:val="24"/>
        </w:rPr>
        <w:t xml:space="preserve"> </w:t>
      </w:r>
      <w:r w:rsidR="00F07AD2" w:rsidRPr="00805395">
        <w:rPr>
          <w:rFonts w:ascii="Times New Roman" w:hAnsi="Times New Roman" w:cs="Times New Roman"/>
          <w:sz w:val="24"/>
          <w:szCs w:val="24"/>
        </w:rPr>
        <w:t>в</w:t>
      </w:r>
      <w:r w:rsidRPr="00805395">
        <w:rPr>
          <w:rFonts w:ascii="Times New Roman" w:hAnsi="Times New Roman" w:cs="Times New Roman"/>
          <w:sz w:val="24"/>
          <w:szCs w:val="24"/>
        </w:rPr>
        <w:t xml:space="preserve"> годовой календарный учебный график, утверждаются приказом заведующего и доводятся до всех участников образовательного процесса</w:t>
      </w:r>
      <w:r w:rsidR="00805395"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</w:t>
      </w:r>
      <w:r w:rsidR="00821488">
        <w:rPr>
          <w:rFonts w:ascii="Times New Roman" w:hAnsi="Times New Roman" w:cs="Times New Roman"/>
          <w:sz w:val="24"/>
          <w:szCs w:val="24"/>
        </w:rPr>
        <w:t>гам начинается с 1</w:t>
      </w:r>
      <w:r w:rsidR="00F07AD2">
        <w:rPr>
          <w:rFonts w:ascii="Times New Roman" w:hAnsi="Times New Roman" w:cs="Times New Roman"/>
          <w:sz w:val="24"/>
          <w:szCs w:val="24"/>
        </w:rPr>
        <w:t xml:space="preserve"> </w:t>
      </w:r>
      <w:r w:rsidR="00821488">
        <w:rPr>
          <w:rFonts w:ascii="Times New Roman" w:hAnsi="Times New Roman" w:cs="Times New Roman"/>
          <w:sz w:val="24"/>
          <w:szCs w:val="24"/>
        </w:rPr>
        <w:t xml:space="preserve">сентября 2021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821488">
        <w:rPr>
          <w:rFonts w:ascii="Times New Roman" w:hAnsi="Times New Roman" w:cs="Times New Roman"/>
          <w:sz w:val="24"/>
          <w:szCs w:val="24"/>
        </w:rPr>
        <w:t>, заканчивается 31 мая 2022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821488">
        <w:rPr>
          <w:rFonts w:ascii="Times New Roman" w:hAnsi="Times New Roman" w:cs="Times New Roman"/>
          <w:sz w:val="24"/>
          <w:szCs w:val="24"/>
        </w:rPr>
        <w:t xml:space="preserve">С 1 </w:t>
      </w:r>
      <w:r w:rsidR="00F07AD2">
        <w:rPr>
          <w:rFonts w:ascii="Times New Roman" w:hAnsi="Times New Roman" w:cs="Times New Roman"/>
          <w:sz w:val="24"/>
          <w:szCs w:val="24"/>
        </w:rPr>
        <w:t>сентября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30 сентября </w:t>
      </w:r>
      <w:r w:rsidR="00821488">
        <w:rPr>
          <w:rFonts w:ascii="Times New Roman" w:hAnsi="Times New Roman" w:cs="Times New Roman"/>
          <w:sz w:val="24"/>
          <w:szCs w:val="24"/>
        </w:rPr>
        <w:t>2021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В летний период занятия познавательного цикла не </w:t>
      </w:r>
      <w:proofErr w:type="spellStart"/>
      <w:r w:rsidR="00821488">
        <w:rPr>
          <w:rFonts w:ascii="Times New Roman" w:hAnsi="Times New Roman" w:cs="Times New Roman"/>
          <w:sz w:val="24"/>
          <w:szCs w:val="24"/>
        </w:rPr>
        <w:t>проводятся.По</w:t>
      </w:r>
      <w:proofErr w:type="spellEnd"/>
      <w:r w:rsidR="00821488">
        <w:rPr>
          <w:rFonts w:ascii="Times New Roman" w:hAnsi="Times New Roman" w:cs="Times New Roman"/>
          <w:sz w:val="24"/>
          <w:szCs w:val="24"/>
        </w:rPr>
        <w:t xml:space="preserve"> </w:t>
      </w:r>
      <w:r w:rsidR="00821488" w:rsidRPr="00821488">
        <w:rPr>
          <w:rFonts w:ascii="Times New Roman" w:hAnsi="Times New Roman" w:cs="Times New Roman"/>
          <w:sz w:val="24"/>
          <w:szCs w:val="24"/>
        </w:rPr>
        <w:t xml:space="preserve">СанПиН 3.1/2.4.3598-20 "Санитарно-эпидемиологические требования к устройству, содержанию и организации работы образовательных </w:t>
      </w:r>
      <w:proofErr w:type="spellStart"/>
      <w:proofErr w:type="gramStart"/>
      <w:r w:rsidR="00821488" w:rsidRPr="00821488">
        <w:rPr>
          <w:rFonts w:ascii="Times New Roman" w:hAnsi="Times New Roman" w:cs="Times New Roman"/>
          <w:sz w:val="24"/>
          <w:szCs w:val="24"/>
        </w:rPr>
        <w:t>организа-ций</w:t>
      </w:r>
      <w:proofErr w:type="spellEnd"/>
      <w:proofErr w:type="gramEnd"/>
      <w:r w:rsidR="00821488" w:rsidRPr="00821488">
        <w:rPr>
          <w:rFonts w:ascii="Times New Roman" w:hAnsi="Times New Roman" w:cs="Times New Roman"/>
          <w:sz w:val="24"/>
          <w:szCs w:val="24"/>
        </w:rPr>
        <w:t xml:space="preserve"> и других объектов социальной инфраструктуры для детей и молодежи в условиях распространения новой </w:t>
      </w:r>
      <w:proofErr w:type="spellStart"/>
      <w:r w:rsidR="00821488" w:rsidRPr="0082148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21488" w:rsidRPr="00821488">
        <w:rPr>
          <w:rFonts w:ascii="Times New Roman" w:hAnsi="Times New Roman" w:cs="Times New Roman"/>
          <w:sz w:val="24"/>
          <w:szCs w:val="24"/>
        </w:rPr>
        <w:t xml:space="preserve"> инфекции (COVID-19)", изм. от 24.03.2021;</w:t>
      </w:r>
    </w:p>
    <w:p w:rsidR="005B2D30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821488">
        <w:rPr>
          <w:rFonts w:ascii="Times New Roman" w:hAnsi="Times New Roman" w:cs="Times New Roman"/>
          <w:sz w:val="24"/>
          <w:szCs w:val="24"/>
        </w:rPr>
        <w:t>С 1 сентября 2021</w:t>
      </w:r>
      <w:r w:rsidR="00C276DD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821488">
        <w:rPr>
          <w:rFonts w:ascii="Times New Roman" w:hAnsi="Times New Roman" w:cs="Times New Roman"/>
          <w:sz w:val="24"/>
          <w:szCs w:val="24"/>
        </w:rPr>
        <w:t xml:space="preserve"> по 31 мая 2022</w:t>
      </w:r>
      <w:r w:rsidR="00A540F1">
        <w:rPr>
          <w:rFonts w:ascii="Times New Roman" w:hAnsi="Times New Roman" w:cs="Times New Roman"/>
          <w:sz w:val="24"/>
          <w:szCs w:val="24"/>
        </w:rPr>
        <w:t xml:space="preserve"> 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DF316C">
        <w:rPr>
          <w:rFonts w:ascii="Times New Roman" w:hAnsi="Times New Roman" w:cs="Times New Roman"/>
          <w:b/>
          <w:sz w:val="24"/>
          <w:szCs w:val="24"/>
        </w:rPr>
        <w:t>по следующим образовательным областям:</w:t>
      </w: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3827"/>
      </w:tblGrid>
      <w:tr w:rsidR="005B2D30" w:rsidRPr="00805395" w:rsidTr="008832DC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процесса по освоению образовательных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2D30" w:rsidRPr="00805395" w:rsidTr="008832DC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обществе,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взаимодействия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со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самостоятельности,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собственных действий;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сопере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принадлежности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сообществу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позитивных установок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формирова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ние основ безопасного поведения в быту, социуме, приро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805395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формирование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принятых в обществе, воспитание моральных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сверстниками,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интеллекта, эмоциональн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ой отзывчивости,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совместной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сверстниками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8832DC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уважительного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принадлежности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сообществу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дерной, семейной принадлежности и другие.</w:t>
            </w:r>
          </w:p>
        </w:tc>
      </w:tr>
      <w:tr w:rsidR="005B2D30" w:rsidRPr="00805395" w:rsidTr="008832DC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позитивных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самообслуживания;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целена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установок к различным видам труда и творчества, воспитание положительного отношения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жизнедеятельности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представлений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правил и другие.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интересов детей, любознательности и познавательной мотивации; формирование познавательных действий, становление сознания;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творческой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первичных представлений о себе, других людях, объектах окружающего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мира, о  свойствах и отношениях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времени, движении и покое, причинах и следствиях и др.), о  малой родине и Отечестве,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представлений о социокуль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турных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математических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spellEnd"/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70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 первичных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окружением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Ознакомление с предметным миром (название, функция, назначение, свойства и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качества  предмета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);  восприятие  предмета как творения человеческой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социальным миром, расширение кругозора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картины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первичных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социокультурных ценностях нашего народа, об отечественных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традициях  и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праздниках. Формирование гражданской принадлежности; воспитание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любви  к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Родине, гордости за ее достижения, патриотических чувств. Формирование элементарных представлений  о  планете Земля как общем доме людей,  о многообразии стран и народов мира.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Ознакомление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природными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интонационной культуры речи, фонематического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знакомство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воспитанниками нормами речи.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Приобщение к х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чтению;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эстетическое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редпосылок ценностно- смыслового восприятия и понимания произведений искусства (словесного, музыкального, 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вание сопереживания персонажам художественных произведений; реализацию самостоятельной творческой деятельности детей (изобразительной,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Приобщение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искусству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эмоциональной восприимчивости,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эмоционального  отклика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литературные и музыкальные произведения, красоту окружающего мира, произведения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(словесному,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искусства, средствах выразительности в различных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видах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искусства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видам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деятельности; совершенствование умений в рисовании, лепке, аппликации, прикладном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произведений изобразительного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модельная</w:t>
            </w:r>
            <w:proofErr w:type="spellEnd"/>
            <w:r w:rsidR="00524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B9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Приобщение к музыкальному искусству, развитие предпосылок ценностно-смыслового восприятия и понимания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музыкального  искусства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элементарными музыкальными понятиями и другое.</w:t>
            </w:r>
          </w:p>
        </w:tc>
      </w:tr>
      <w:tr w:rsidR="00C715FA" w:rsidRPr="00805395" w:rsidTr="00DA5619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деятельности (театрализованные игры).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интереса  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театральному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качеств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8832DC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 питании, двигательном режиме, закаливании,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Формирование начальных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</w:t>
            </w:r>
            <w:proofErr w:type="spellEnd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гармоничного физического развития, совершенствование умений и навыков в основных видах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движений, воспитание красоты, грациозности, выразительности движений, формирование правильной осанки.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ежедневной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подвижных и спортивных  играх  и физических упражнениях, активности в самостоятельной двигательной деятельности; интереса и любви к спорту.</w:t>
            </w:r>
          </w:p>
        </w:tc>
      </w:tr>
    </w:tbl>
    <w:p w:rsidR="006822ED" w:rsidRPr="0080539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</w:t>
      </w:r>
      <w:r w:rsidR="00821488" w:rsidRPr="00821488">
        <w:rPr>
          <w:rFonts w:ascii="Times New Roman" w:hAnsi="Times New Roman" w:cs="Times New Roman"/>
          <w:sz w:val="24"/>
          <w:szCs w:val="24"/>
        </w:rPr>
        <w:t>СанПиН 3.1/2.4.3598-20 " 24.03.2021;</w:t>
      </w:r>
      <w:r w:rsidR="00821488">
        <w:rPr>
          <w:rFonts w:ascii="Times New Roman" w:hAnsi="Times New Roman" w:cs="Times New Roman"/>
          <w:sz w:val="24"/>
          <w:szCs w:val="24"/>
        </w:rPr>
        <w:t xml:space="preserve"> 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6822ED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более 20 минут, для детей от 5 до 6-ти лет - не более 25 минут, а для детей от 6-ти до 7-ми лет - не более 30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отведенного на непрерывную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проводят физкультурные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</w:t>
      </w:r>
      <w:r w:rsidRPr="00DA5619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8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с детьми старшего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дошкольного  возраста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может осуществляться во второй половине дня после дневного сна. Ее продолжительность должна составлять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физкультурные</w:t>
      </w:r>
      <w:r w:rsidRPr="008053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минутки.</w:t>
      </w:r>
    </w:p>
    <w:p w:rsidR="006822ED" w:rsidRPr="00E42657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</w:t>
      </w: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t>половину  дня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proofErr w:type="gramEnd"/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календарный график</w:t>
      </w:r>
    </w:p>
    <w:p w:rsidR="006822ED" w:rsidRPr="00805395" w:rsidRDefault="00821488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пятидневную неделю 2021 -2022</w:t>
      </w:r>
      <w:r w:rsidR="006822ED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559"/>
        <w:gridCol w:w="6"/>
        <w:gridCol w:w="192"/>
        <w:gridCol w:w="1652"/>
        <w:gridCol w:w="222"/>
        <w:gridCol w:w="1481"/>
        <w:gridCol w:w="1277"/>
        <w:gridCol w:w="144"/>
        <w:gridCol w:w="1773"/>
        <w:gridCol w:w="68"/>
      </w:tblGrid>
      <w:tr w:rsidR="006822ED" w:rsidRPr="00805395" w:rsidTr="00460CF1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</w:t>
            </w:r>
            <w:r w:rsidR="009C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6822ED" w:rsidRPr="00805395" w:rsidTr="00460CF1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proofErr w:type="gramStart"/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01.09.2021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31.05.2022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460CF1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5283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460CF1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460CF1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 ка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имние</w:t>
            </w:r>
            <w:proofErr w:type="gramEnd"/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01.01.2021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-09.01.2022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460CF1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оздоровительный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01.06.2022г. по 31.08.2022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</w:t>
            </w:r>
            <w:r w:rsidR="00E47C7C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460CF1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</w:t>
            </w:r>
            <w:r w:rsidR="009C0E20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 качества образования</w:t>
            </w:r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01.09.2021г. по 20.09.2021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F5572B">
            <w:pPr>
              <w:ind w:left="2269" w:hanging="426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FC1DE4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.2022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821488">
              <w:rPr>
                <w:rFonts w:ascii="Times New Roman" w:hAnsi="Times New Roman"/>
                <w:sz w:val="24"/>
                <w:szCs w:val="24"/>
                <w:lang w:val="ru-RU"/>
              </w:rPr>
              <w:t>.2022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460CF1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Праздничные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6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26 июля - День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Конституции  РД</w:t>
            </w:r>
            <w:proofErr w:type="gramEnd"/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сентября  -</w:t>
            </w:r>
            <w:proofErr w:type="gramEnd"/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</w:tc>
      </w:tr>
      <w:tr w:rsidR="000350D6" w:rsidRPr="00805395" w:rsidTr="00460CF1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занятий по группам в неделю/год</w:t>
            </w:r>
          </w:p>
        </w:tc>
      </w:tr>
      <w:tr w:rsidR="000350D6" w:rsidRPr="00805395" w:rsidTr="00460CF1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группа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</w:t>
            </w:r>
            <w:proofErr w:type="spellEnd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(4-5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(5-6 </w:t>
            </w:r>
            <w:proofErr w:type="spellStart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лет</w:t>
            </w:r>
            <w:proofErr w:type="spellEnd"/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460CF1">
        <w:trPr>
          <w:gridAfter w:val="1"/>
          <w:wAfter w:w="68" w:type="dxa"/>
          <w:trHeight w:val="158"/>
        </w:trPr>
        <w:tc>
          <w:tcPr>
            <w:tcW w:w="1056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E57320">
        <w:trPr>
          <w:trHeight w:val="306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(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обязательная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часть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)</w:t>
            </w:r>
          </w:p>
        </w:tc>
      </w:tr>
      <w:tr w:rsidR="006822ED" w:rsidRPr="00805395" w:rsidTr="00E57320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6822ED" w:rsidRPr="00805395" w:rsidTr="00460CF1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элементарных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математических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2D6C0A" w:rsidRPr="00E426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E57320">
        <w:trPr>
          <w:trHeight w:val="24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E57320">
        <w:trPr>
          <w:trHeight w:val="28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Художественно-эстетическое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</w:t>
            </w:r>
            <w:proofErr w:type="spellEnd"/>
          </w:p>
        </w:tc>
      </w:tr>
      <w:tr w:rsidR="00E47C7C" w:rsidRPr="00805395" w:rsidTr="00460CF1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аппликацией</w:t>
            </w:r>
            <w:proofErr w:type="spellEnd"/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>лепкой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>лепкой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лепкой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t>чередуется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</w:rPr>
              <w:lastRenderedPageBreak/>
              <w:t>лепкой</w:t>
            </w:r>
            <w:proofErr w:type="spellEnd"/>
          </w:p>
        </w:tc>
      </w:tr>
      <w:tr w:rsidR="00E47C7C" w:rsidRPr="00805395" w:rsidTr="00460CF1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lastRenderedPageBreak/>
              <w:t>Музыка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Физическая культура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FB74CE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286434" w:rsidRPr="00286434" w:rsidRDefault="00827685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при допустимых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, два занятия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</w:tr>
      <w:tr w:rsidR="00DA5619" w:rsidRPr="00805395" w:rsidTr="00DA5619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DA0195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ФЭМП проводится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усмотрение образовательной организации </w:t>
            </w:r>
            <w:r w:rsidR="00917040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E57320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него возраста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proofErr w:type="spellStart"/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Согласно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планам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объем образовательной нагрузки с доп. образ.: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более</w:t>
            </w:r>
            <w:proofErr w:type="spell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пери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1,5час.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 перерывами между пе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 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не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 10 минут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допустимый объем образовательной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-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  <w:tr w:rsidR="00542FE4" w:rsidRPr="00805395" w:rsidTr="00524B95">
        <w:trPr>
          <w:trHeight w:val="507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E4" w:rsidRPr="00542FE4" w:rsidRDefault="00542FE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253"/>
        <w:gridCol w:w="4567"/>
      </w:tblGrid>
      <w:tr w:rsidR="006822ED" w:rsidRPr="00805395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учебной</w:t>
            </w:r>
            <w:proofErr w:type="spellEnd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2ED" w:rsidRPr="00805395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E5732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9C6EB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дня 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AA6AA1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spellEnd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</w:pPr>
          </w:p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5F140D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Pr="002F1250" w:rsidRDefault="005F140D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F1250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</w:pPr>
          </w:p>
          <w:p w:rsidR="002F1250" w:rsidRPr="00E42657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805395" w:rsidRDefault="00EF1004" w:rsidP="002F1250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 занятий</w:t>
            </w:r>
            <w:r w:rsidR="002F1250" w:rsidRPr="00805395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="002F1250" w:rsidRPr="00805395">
              <w:rPr>
                <w:rFonts w:ascii="Times New Roman" w:eastAsia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="002F1250" w:rsidRPr="00805395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2F1250" w:rsidRPr="00EF1004" w:rsidRDefault="00EF1004" w:rsidP="00EF1004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неделю</w:t>
            </w:r>
            <w:r w:rsidR="002F1250" w:rsidRPr="00805395">
              <w:rPr>
                <w:rFonts w:ascii="Times New Roman" w:eastAsia="Times New Roman" w:hAnsi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="005F14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0D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="002F1250" w:rsidRPr="00805395">
              <w:rPr>
                <w:rFonts w:ascii="Times New Roman" w:eastAsia="Times New Roman" w:hAnsi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минут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</w:t>
            </w:r>
            <w:r w:rsidR="0086773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вину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pacing w:val="-24"/>
                <w:sz w:val="24"/>
                <w:szCs w:val="24"/>
                <w:lang w:val="ru-RU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 w:rsidRP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е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15 </w:t>
            </w:r>
            <w:proofErr w:type="spellStart"/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20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25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  <w:tr w:rsidR="002F1250" w:rsidRPr="00805395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Подготовительная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более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1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раз</w:t>
            </w:r>
            <w:proofErr w:type="spellEnd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в </w:t>
            </w:r>
            <w:proofErr w:type="spellStart"/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неделю</w:t>
            </w:r>
            <w:proofErr w:type="spellEnd"/>
          </w:p>
        </w:tc>
      </w:tr>
    </w:tbl>
    <w:p w:rsidR="006822ED" w:rsidRPr="00805395" w:rsidRDefault="00AA6AA1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821488" w:rsidRPr="00821488">
        <w:rPr>
          <w:rFonts w:ascii="Times New Roman" w:hAnsi="Times New Roman" w:cs="Times New Roman"/>
          <w:sz w:val="24"/>
          <w:szCs w:val="24"/>
        </w:rPr>
        <w:t>СанПиН 3.1/2.4.3598-20 "</w:t>
      </w:r>
    </w:p>
    <w:sectPr w:rsidR="006822ED" w:rsidRPr="00805395" w:rsidSect="00E47C7C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F9"/>
    <w:rsid w:val="000350D6"/>
    <w:rsid w:val="00060F35"/>
    <w:rsid w:val="000A3EBC"/>
    <w:rsid w:val="00217ACE"/>
    <w:rsid w:val="00286434"/>
    <w:rsid w:val="002D6C0A"/>
    <w:rsid w:val="002F1250"/>
    <w:rsid w:val="00312C93"/>
    <w:rsid w:val="003255F7"/>
    <w:rsid w:val="00332B56"/>
    <w:rsid w:val="00355B6D"/>
    <w:rsid w:val="003950D0"/>
    <w:rsid w:val="00460CF1"/>
    <w:rsid w:val="004840A1"/>
    <w:rsid w:val="00524B95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822ED"/>
    <w:rsid w:val="00683442"/>
    <w:rsid w:val="00694F6B"/>
    <w:rsid w:val="00781590"/>
    <w:rsid w:val="008034CD"/>
    <w:rsid w:val="00805395"/>
    <w:rsid w:val="00821488"/>
    <w:rsid w:val="00827685"/>
    <w:rsid w:val="008416C6"/>
    <w:rsid w:val="0086773C"/>
    <w:rsid w:val="008832DC"/>
    <w:rsid w:val="008C1F51"/>
    <w:rsid w:val="00900580"/>
    <w:rsid w:val="00917040"/>
    <w:rsid w:val="0095138F"/>
    <w:rsid w:val="009C0E20"/>
    <w:rsid w:val="009C6EB8"/>
    <w:rsid w:val="00A1406D"/>
    <w:rsid w:val="00A540F1"/>
    <w:rsid w:val="00AA6AA1"/>
    <w:rsid w:val="00AF58E2"/>
    <w:rsid w:val="00B75235"/>
    <w:rsid w:val="00BD5F7C"/>
    <w:rsid w:val="00C276DD"/>
    <w:rsid w:val="00C715FA"/>
    <w:rsid w:val="00D317A0"/>
    <w:rsid w:val="00D438D1"/>
    <w:rsid w:val="00D777ED"/>
    <w:rsid w:val="00DA0195"/>
    <w:rsid w:val="00DA5619"/>
    <w:rsid w:val="00DC35BD"/>
    <w:rsid w:val="00DE2FF8"/>
    <w:rsid w:val="00DF316C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07AD2"/>
    <w:rsid w:val="00F34F88"/>
    <w:rsid w:val="00F5572B"/>
    <w:rsid w:val="00F56647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6D655-409F-484A-8725-A787498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den-zashchitnika-otechestva" TargetMode="External"/><Relationship Id="rId13" Type="http://schemas.openxmlformats.org/officeDocument/2006/relationships/hyperlink" Target="https://lugasoft.ru/calendar/prazdniki/den-narodnogo-edinstva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rozhdestvo-hristovo" TargetMode="External"/><Relationship Id="rId12" Type="http://schemas.openxmlformats.org/officeDocument/2006/relationships/hyperlink" Target="https://lugasoft.ru/calendar/prazdniki/den-ros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gasoft.ru/calendar/prazdniki/novogodnie-kanikuly" TargetMode="External"/><Relationship Id="rId11" Type="http://schemas.openxmlformats.org/officeDocument/2006/relationships/hyperlink" Target="https://lugasoft.ru/calendar/prazdniki/den-pobed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gasoft.ru/calendar/prazdniki/prazdnik-vesny-i-tru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mezhdunarodnyj-zhenskij-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9D7D-E3F7-4841-A842-DB272ACA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User7</cp:lastModifiedBy>
  <cp:revision>3</cp:revision>
  <cp:lastPrinted>2020-09-30T11:05:00Z</cp:lastPrinted>
  <dcterms:created xsi:type="dcterms:W3CDTF">2021-11-02T15:26:00Z</dcterms:created>
  <dcterms:modified xsi:type="dcterms:W3CDTF">2021-11-02T15:33:00Z</dcterms:modified>
</cp:coreProperties>
</file>